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A2B4E" w14:textId="43F99EC7" w:rsidR="00723BB4" w:rsidRPr="008E3A63" w:rsidRDefault="00723BB4" w:rsidP="00723BB4">
      <w:pPr>
        <w:jc w:val="center"/>
        <w:rPr>
          <w:rFonts w:eastAsia="MS Gothic" w:cstheme="minorHAnsi"/>
          <w:b/>
          <w:bCs/>
          <w:sz w:val="40"/>
          <w:szCs w:val="40"/>
        </w:rPr>
      </w:pPr>
      <w:r>
        <w:rPr>
          <w:rFonts w:eastAsia="MS Gothic" w:cstheme="minorHAnsi"/>
          <w:b/>
          <w:bCs/>
          <w:sz w:val="40"/>
          <w:szCs w:val="40"/>
        </w:rPr>
        <w:br/>
        <w:t xml:space="preserve">Reuben College </w:t>
      </w:r>
      <w:r>
        <w:rPr>
          <w:rFonts w:eastAsia="MS Gothic" w:cstheme="minorHAnsi"/>
          <w:b/>
          <w:bCs/>
          <w:sz w:val="40"/>
          <w:szCs w:val="40"/>
        </w:rPr>
        <w:br/>
        <w:t>New Student checklist</w:t>
      </w:r>
    </w:p>
    <w:p w14:paraId="4CFC3D68" w14:textId="77777777" w:rsidR="00723BB4" w:rsidRDefault="00723BB4" w:rsidP="00723BB4">
      <w:pPr>
        <w:jc w:val="center"/>
        <w:rPr>
          <w:rFonts w:eastAsia="MS Gothic" w:cstheme="minorHAnsi"/>
          <w:b/>
          <w:bCs/>
          <w:sz w:val="32"/>
          <w:szCs w:val="32"/>
          <w:u w:val="single"/>
        </w:rPr>
      </w:pPr>
      <w:r>
        <w:rPr>
          <w:rFonts w:eastAsia="MS Gothic" w:cstheme="minorHAnsi"/>
          <w:b/>
          <w:bCs/>
          <w:sz w:val="32"/>
          <w:szCs w:val="32"/>
          <w:u w:val="single"/>
        </w:rPr>
        <w:br/>
      </w:r>
      <w:r w:rsidRPr="00D35442">
        <w:rPr>
          <w:rFonts w:eastAsia="MS Gothic" w:cstheme="minorHAnsi"/>
          <w:b/>
          <w:bCs/>
          <w:sz w:val="32"/>
          <w:szCs w:val="32"/>
          <w:u w:val="single"/>
        </w:rPr>
        <w:t>When you arrive, and your first few weeks:</w:t>
      </w:r>
    </w:p>
    <w:p w14:paraId="25DE0BEF" w14:textId="77777777" w:rsidR="00C9629D" w:rsidRPr="00D35442" w:rsidRDefault="00C9629D" w:rsidP="00C9629D">
      <w:pPr>
        <w:jc w:val="both"/>
        <w:rPr>
          <w:rFonts w:eastAsia="MS Gothic" w:cstheme="minorHAnsi"/>
          <w:b/>
          <w:bCs/>
          <w:sz w:val="32"/>
          <w:szCs w:val="32"/>
          <w:u w:val="single"/>
        </w:rPr>
      </w:pPr>
    </w:p>
    <w:p w14:paraId="03CC922E" w14:textId="77777777" w:rsidR="00723BB4" w:rsidRPr="00310396" w:rsidRDefault="00723BB4" w:rsidP="00C9629D">
      <w:pPr>
        <w:ind w:left="720" w:hanging="720"/>
        <w:jc w:val="both"/>
        <w:rPr>
          <w:rFonts w:eastAsia="MS Gothic" w:cstheme="minorHAnsi"/>
          <w:sz w:val="24"/>
          <w:szCs w:val="24"/>
        </w:rPr>
      </w:pPr>
      <w:r w:rsidRPr="00310396">
        <w:rPr>
          <w:rFonts w:ascii="Segoe UI Symbol" w:eastAsia="MS Gothic" w:hAnsi="Segoe UI Symbol" w:cs="Segoe UI Symbol"/>
          <w:sz w:val="24"/>
          <w:szCs w:val="24"/>
        </w:rPr>
        <w:t>☐</w:t>
      </w:r>
      <w:r w:rsidRPr="00310396">
        <w:rPr>
          <w:rFonts w:eastAsia="Times New Roman" w:cstheme="minorHAnsi"/>
          <w:color w:val="444444"/>
          <w:kern w:val="0"/>
          <w:sz w:val="24"/>
          <w:szCs w:val="24"/>
          <w:lang w:eastAsia="en-GB"/>
          <w14:ligatures w14:val="none"/>
        </w:rPr>
        <w:t xml:space="preserve"> </w:t>
      </w:r>
      <w:r>
        <w:rPr>
          <w:rFonts w:eastAsia="Times New Roman" w:cstheme="minorHAnsi"/>
          <w:color w:val="444444"/>
          <w:kern w:val="0"/>
          <w:sz w:val="24"/>
          <w:szCs w:val="24"/>
          <w:lang w:eastAsia="en-GB"/>
          <w14:ligatures w14:val="none"/>
        </w:rPr>
        <w:tab/>
      </w:r>
      <w:r w:rsidRPr="00C9629D">
        <w:rPr>
          <w:rFonts w:eastAsia="Times New Roman" w:cstheme="minorHAnsi"/>
          <w:kern w:val="0"/>
          <w:sz w:val="24"/>
          <w:szCs w:val="24"/>
          <w:lang w:eastAsia="en-GB"/>
          <w14:ligatures w14:val="none"/>
        </w:rPr>
        <w:t>Complete registration by meeting with a member of the Academic Office. Dates and times for registration sessions will be confirmed in the summer.</w:t>
      </w:r>
    </w:p>
    <w:p w14:paraId="5A10A88E" w14:textId="77777777" w:rsidR="00723BB4" w:rsidRDefault="00723BB4" w:rsidP="00C9629D">
      <w:pPr>
        <w:jc w:val="both"/>
        <w:rPr>
          <w:rFonts w:eastAsia="Times New Roman" w:cstheme="minorHAnsi"/>
          <w:color w:val="444444"/>
          <w:kern w:val="0"/>
          <w:sz w:val="24"/>
          <w:szCs w:val="24"/>
          <w:lang w:eastAsia="en-GB"/>
          <w14:ligatures w14:val="none"/>
        </w:rPr>
      </w:pPr>
      <w:r w:rsidRPr="00310396">
        <w:rPr>
          <w:rFonts w:ascii="Segoe UI Symbol" w:eastAsia="MS Gothic" w:hAnsi="Segoe UI Symbol" w:cs="Segoe UI Symbol"/>
          <w:sz w:val="24"/>
          <w:szCs w:val="24"/>
        </w:rPr>
        <w:t>☐</w:t>
      </w:r>
      <w:r w:rsidRPr="00310396">
        <w:rPr>
          <w:rFonts w:eastAsia="Times New Roman" w:cstheme="minorHAnsi"/>
          <w:color w:val="444444"/>
          <w:kern w:val="0"/>
          <w:sz w:val="24"/>
          <w:szCs w:val="24"/>
          <w:lang w:eastAsia="en-GB"/>
          <w14:ligatures w14:val="none"/>
        </w:rPr>
        <w:t xml:space="preserve"> </w:t>
      </w:r>
      <w:r>
        <w:rPr>
          <w:rFonts w:eastAsia="Times New Roman" w:cstheme="minorHAnsi"/>
          <w:color w:val="444444"/>
          <w:kern w:val="0"/>
          <w:sz w:val="24"/>
          <w:szCs w:val="24"/>
          <w:lang w:eastAsia="en-GB"/>
          <w14:ligatures w14:val="none"/>
        </w:rPr>
        <w:tab/>
      </w:r>
      <w:r w:rsidRPr="00C9629D">
        <w:rPr>
          <w:rFonts w:eastAsia="Times New Roman" w:cstheme="minorHAnsi"/>
          <w:kern w:val="0"/>
          <w:sz w:val="24"/>
          <w:szCs w:val="24"/>
          <w:lang w:eastAsia="en-GB"/>
          <w14:ligatures w14:val="none"/>
        </w:rPr>
        <w:t xml:space="preserve">Familiarise yourself with the location of the </w:t>
      </w:r>
      <w:hyperlink r:id="rId9" w:history="1">
        <w:r w:rsidRPr="00E850BA">
          <w:rPr>
            <w:rStyle w:val="Hyperlink"/>
            <w:rFonts w:eastAsia="Times New Roman" w:cstheme="minorHAnsi"/>
            <w:kern w:val="0"/>
            <w:sz w:val="24"/>
            <w:szCs w:val="24"/>
            <w:lang w:eastAsia="en-GB"/>
            <w14:ligatures w14:val="none"/>
          </w:rPr>
          <w:t>College building</w:t>
        </w:r>
      </w:hyperlink>
      <w:r>
        <w:rPr>
          <w:rFonts w:eastAsia="Times New Roman" w:cstheme="minorHAnsi"/>
          <w:color w:val="444444"/>
          <w:kern w:val="0"/>
          <w:sz w:val="24"/>
          <w:szCs w:val="24"/>
          <w:lang w:eastAsia="en-GB"/>
          <w14:ligatures w14:val="none"/>
        </w:rPr>
        <w:t>.</w:t>
      </w:r>
    </w:p>
    <w:p w14:paraId="4C1F321E" w14:textId="77777777" w:rsidR="00723BB4" w:rsidRDefault="00723BB4" w:rsidP="00C9629D">
      <w:pPr>
        <w:spacing w:after="0" w:line="240" w:lineRule="auto"/>
        <w:ind w:left="720" w:hanging="720"/>
        <w:jc w:val="both"/>
        <w:rPr>
          <w:rFonts w:eastAsia="Times New Roman" w:cstheme="minorHAnsi"/>
          <w:color w:val="444444"/>
          <w:kern w:val="0"/>
          <w:sz w:val="24"/>
          <w:szCs w:val="24"/>
          <w:lang w:eastAsia="en-GB"/>
          <w14:ligatures w14:val="none"/>
        </w:rPr>
      </w:pPr>
      <w:r w:rsidRPr="00310396">
        <w:rPr>
          <w:rFonts w:ascii="Segoe UI Symbol" w:eastAsia="MS Gothic" w:hAnsi="Segoe UI Symbol" w:cs="Segoe UI Symbol"/>
          <w:sz w:val="24"/>
          <w:szCs w:val="24"/>
        </w:rPr>
        <w:t>☐</w:t>
      </w:r>
      <w:r w:rsidRPr="00310396">
        <w:rPr>
          <w:rFonts w:eastAsia="Times New Roman" w:cstheme="minorHAnsi"/>
          <w:color w:val="444444"/>
          <w:kern w:val="0"/>
          <w:sz w:val="24"/>
          <w:szCs w:val="24"/>
          <w:lang w:eastAsia="en-GB"/>
          <w14:ligatures w14:val="none"/>
        </w:rPr>
        <w:t xml:space="preserve"> </w:t>
      </w:r>
      <w:r w:rsidRPr="00C9629D">
        <w:rPr>
          <w:rFonts w:eastAsia="Times New Roman" w:cstheme="minorHAnsi"/>
          <w:kern w:val="0"/>
          <w:sz w:val="24"/>
          <w:szCs w:val="24"/>
          <w:lang w:eastAsia="en-GB"/>
          <w14:ligatures w14:val="none"/>
        </w:rPr>
        <w:tab/>
        <w:t>Arrange a one-to-one meeting with your College Advisor. You will be informed who your advisor is before the Fresher's dinner and will quite probably meet them there.</w:t>
      </w:r>
    </w:p>
    <w:p w14:paraId="63D27D44" w14:textId="77777777" w:rsidR="00723BB4" w:rsidRDefault="00723BB4" w:rsidP="00C9629D">
      <w:pPr>
        <w:spacing w:after="0" w:line="240" w:lineRule="auto"/>
        <w:ind w:left="720" w:hanging="720"/>
        <w:jc w:val="both"/>
        <w:rPr>
          <w:rFonts w:eastAsia="Times New Roman" w:cstheme="minorHAnsi"/>
          <w:color w:val="444444"/>
          <w:kern w:val="0"/>
          <w:sz w:val="24"/>
          <w:szCs w:val="24"/>
          <w:lang w:eastAsia="en-GB"/>
          <w14:ligatures w14:val="none"/>
        </w:rPr>
      </w:pPr>
    </w:p>
    <w:p w14:paraId="1D1C87C6" w14:textId="77777777" w:rsidR="00723BB4" w:rsidRDefault="00723BB4" w:rsidP="00C9629D">
      <w:pPr>
        <w:ind w:left="720" w:hanging="720"/>
        <w:jc w:val="both"/>
        <w:rPr>
          <w:rFonts w:eastAsia="Times New Roman" w:cstheme="minorHAnsi"/>
          <w:color w:val="444444"/>
          <w:kern w:val="0"/>
          <w:sz w:val="24"/>
          <w:szCs w:val="24"/>
          <w:lang w:eastAsia="en-GB"/>
          <w14:ligatures w14:val="none"/>
        </w:rPr>
      </w:pPr>
      <w:r w:rsidRPr="00310396">
        <w:rPr>
          <w:rFonts w:ascii="Segoe UI Symbol" w:eastAsia="MS Gothic" w:hAnsi="Segoe UI Symbol" w:cs="Segoe UI Symbol"/>
          <w:sz w:val="24"/>
          <w:szCs w:val="24"/>
        </w:rPr>
        <w:t>☐</w:t>
      </w:r>
      <w:r w:rsidRPr="00310396">
        <w:rPr>
          <w:rFonts w:eastAsia="Times New Roman" w:cstheme="minorHAnsi"/>
          <w:color w:val="444444"/>
          <w:kern w:val="0"/>
          <w:sz w:val="24"/>
          <w:szCs w:val="24"/>
          <w:lang w:eastAsia="en-GB"/>
          <w14:ligatures w14:val="none"/>
        </w:rPr>
        <w:t xml:space="preserve"> </w:t>
      </w:r>
      <w:r>
        <w:rPr>
          <w:rFonts w:eastAsia="Times New Roman" w:cstheme="minorHAnsi"/>
          <w:color w:val="444444"/>
          <w:kern w:val="0"/>
          <w:sz w:val="24"/>
          <w:szCs w:val="24"/>
          <w:lang w:eastAsia="en-GB"/>
          <w14:ligatures w14:val="none"/>
        </w:rPr>
        <w:tab/>
      </w:r>
      <w:r w:rsidRPr="00C9629D">
        <w:rPr>
          <w:rFonts w:eastAsia="Times New Roman" w:cstheme="minorHAnsi"/>
          <w:kern w:val="0"/>
          <w:sz w:val="24"/>
          <w:szCs w:val="24"/>
          <w:lang w:eastAsia="en-GB"/>
          <w14:ligatures w14:val="none"/>
        </w:rPr>
        <w:t>Find out </w:t>
      </w:r>
      <w:hyperlink r:id="rId10" w:anchor="/" w:tgtFrame="_blank" w:history="1">
        <w:r w:rsidRPr="00E013C4">
          <w:rPr>
            <w:rStyle w:val="Hyperlink"/>
            <w:sz w:val="24"/>
            <w:szCs w:val="24"/>
          </w:rPr>
          <w:t>what support will be available</w:t>
        </w:r>
      </w:hyperlink>
      <w:r w:rsidRPr="00E850BA">
        <w:rPr>
          <w:rFonts w:eastAsia="Times New Roman" w:cstheme="minorHAnsi"/>
          <w:color w:val="444444"/>
          <w:kern w:val="0"/>
          <w:sz w:val="24"/>
          <w:szCs w:val="24"/>
          <w:lang w:eastAsia="en-GB"/>
          <w14:ligatures w14:val="none"/>
        </w:rPr>
        <w:t> </w:t>
      </w:r>
      <w:r w:rsidRPr="00C9629D">
        <w:rPr>
          <w:rFonts w:eastAsia="Times New Roman" w:cstheme="minorHAnsi"/>
          <w:kern w:val="0"/>
          <w:sz w:val="24"/>
          <w:szCs w:val="24"/>
          <w:lang w:eastAsia="en-GB"/>
          <w14:ligatures w14:val="none"/>
        </w:rPr>
        <w:t>to you while you are here at Reuben. And know </w:t>
      </w:r>
      <w:r w:rsidRPr="00E013C4">
        <w:rPr>
          <w:rStyle w:val="Hyperlink"/>
          <w:sz w:val="24"/>
          <w:szCs w:val="24"/>
        </w:rPr>
        <w:t>who to contact</w:t>
      </w:r>
      <w:r w:rsidRPr="00C93138">
        <w:rPr>
          <w:rFonts w:eastAsia="Times New Roman" w:cstheme="minorHAnsi"/>
          <w:color w:val="444444"/>
          <w:kern w:val="0"/>
          <w:sz w:val="24"/>
          <w:szCs w:val="24"/>
          <w:lang w:eastAsia="en-GB"/>
          <w14:ligatures w14:val="none"/>
        </w:rPr>
        <w:t> if you need help.</w:t>
      </w:r>
    </w:p>
    <w:p w14:paraId="6A918A3F" w14:textId="7E890D33" w:rsidR="00723BB4" w:rsidRDefault="00723BB4" w:rsidP="00C9629D">
      <w:pPr>
        <w:ind w:left="720" w:hanging="720"/>
        <w:jc w:val="both"/>
        <w:rPr>
          <w:rFonts w:eastAsia="Times New Roman" w:cstheme="minorHAnsi"/>
          <w:color w:val="444444"/>
          <w:kern w:val="0"/>
          <w:sz w:val="24"/>
          <w:szCs w:val="24"/>
          <w:lang w:eastAsia="en-GB"/>
          <w14:ligatures w14:val="none"/>
        </w:rPr>
      </w:pPr>
      <w:r w:rsidRPr="00310396">
        <w:rPr>
          <w:rFonts w:ascii="Segoe UI Symbol" w:eastAsia="MS Gothic" w:hAnsi="Segoe UI Symbol" w:cs="Segoe UI Symbol"/>
          <w:sz w:val="24"/>
          <w:szCs w:val="24"/>
        </w:rPr>
        <w:t>☐</w:t>
      </w:r>
      <w:r w:rsidRPr="00310396">
        <w:rPr>
          <w:rFonts w:eastAsia="Times New Roman" w:cstheme="minorHAnsi"/>
          <w:color w:val="444444"/>
          <w:kern w:val="0"/>
          <w:sz w:val="24"/>
          <w:szCs w:val="24"/>
          <w:lang w:eastAsia="en-GB"/>
          <w14:ligatures w14:val="none"/>
        </w:rPr>
        <w:t xml:space="preserve"> </w:t>
      </w:r>
      <w:r>
        <w:rPr>
          <w:rFonts w:eastAsia="Times New Roman" w:cstheme="minorHAnsi"/>
          <w:color w:val="444444"/>
          <w:kern w:val="0"/>
          <w:sz w:val="24"/>
          <w:szCs w:val="24"/>
          <w:lang w:eastAsia="en-GB"/>
          <w14:ligatures w14:val="none"/>
        </w:rPr>
        <w:tab/>
      </w:r>
      <w:r w:rsidRPr="00C9629D">
        <w:rPr>
          <w:rFonts w:eastAsia="Times New Roman" w:cstheme="minorHAnsi"/>
          <w:kern w:val="0"/>
          <w:sz w:val="24"/>
          <w:szCs w:val="24"/>
          <w:lang w:eastAsia="en-GB"/>
          <w14:ligatures w14:val="none"/>
        </w:rPr>
        <w:t>Make sure you're available for </w:t>
      </w:r>
      <w:hyperlink r:id="rId11" w:tgtFrame="_blank" w:history="1">
        <w:r w:rsidRPr="00E013C4">
          <w:rPr>
            <w:rStyle w:val="Hyperlink"/>
            <w:sz w:val="24"/>
            <w:szCs w:val="24"/>
          </w:rPr>
          <w:t>Matriculation</w:t>
        </w:r>
      </w:hyperlink>
      <w:r w:rsidR="00C9629D">
        <w:rPr>
          <w:rStyle w:val="Hyperlink"/>
          <w:sz w:val="24"/>
          <w:szCs w:val="24"/>
        </w:rPr>
        <w:t xml:space="preserve"> (if applicable)</w:t>
      </w:r>
      <w:r w:rsidRPr="00E013C4">
        <w:rPr>
          <w:rStyle w:val="Hyperlink"/>
          <w:sz w:val="24"/>
          <w:szCs w:val="24"/>
        </w:rPr>
        <w:t>.</w:t>
      </w:r>
      <w:r w:rsidRPr="00C93138">
        <w:rPr>
          <w:rFonts w:eastAsia="Times New Roman" w:cstheme="minorHAnsi"/>
          <w:color w:val="444444"/>
          <w:kern w:val="0"/>
          <w:sz w:val="24"/>
          <w:szCs w:val="24"/>
          <w:lang w:eastAsia="en-GB"/>
          <w14:ligatures w14:val="none"/>
        </w:rPr>
        <w:t xml:space="preserve"> </w:t>
      </w:r>
      <w:r w:rsidRPr="00C9629D">
        <w:rPr>
          <w:rFonts w:eastAsia="Times New Roman" w:cstheme="minorHAnsi"/>
          <w:kern w:val="0"/>
          <w:sz w:val="24"/>
          <w:szCs w:val="24"/>
          <w:lang w:eastAsia="en-GB"/>
          <w14:ligatures w14:val="none"/>
        </w:rPr>
        <w:t xml:space="preserve">Keep an eye out for emails on timings. </w:t>
      </w:r>
    </w:p>
    <w:p w14:paraId="6C71927D" w14:textId="77777777" w:rsidR="00723BB4" w:rsidRDefault="00723BB4" w:rsidP="00C9629D">
      <w:pPr>
        <w:ind w:left="720" w:hanging="720"/>
        <w:jc w:val="both"/>
        <w:rPr>
          <w:rFonts w:eastAsia="Times New Roman" w:cstheme="minorHAnsi"/>
          <w:kern w:val="0"/>
          <w:sz w:val="24"/>
          <w:szCs w:val="24"/>
          <w:lang w:eastAsia="en-GB"/>
          <w14:ligatures w14:val="none"/>
        </w:rPr>
      </w:pPr>
      <w:r w:rsidRPr="00310396">
        <w:rPr>
          <w:rFonts w:ascii="Segoe UI Symbol" w:eastAsia="MS Gothic" w:hAnsi="Segoe UI Symbol" w:cs="Segoe UI Symbol"/>
          <w:sz w:val="24"/>
          <w:szCs w:val="24"/>
        </w:rPr>
        <w:t>☐</w:t>
      </w:r>
      <w:r w:rsidRPr="00310396">
        <w:rPr>
          <w:rFonts w:eastAsia="Times New Roman" w:cstheme="minorHAnsi"/>
          <w:color w:val="444444"/>
          <w:kern w:val="0"/>
          <w:sz w:val="24"/>
          <w:szCs w:val="24"/>
          <w:lang w:eastAsia="en-GB"/>
          <w14:ligatures w14:val="none"/>
        </w:rPr>
        <w:t xml:space="preserve"> </w:t>
      </w:r>
      <w:r>
        <w:rPr>
          <w:rFonts w:eastAsia="Times New Roman" w:cstheme="minorHAnsi"/>
          <w:color w:val="444444"/>
          <w:kern w:val="0"/>
          <w:sz w:val="24"/>
          <w:szCs w:val="24"/>
          <w:lang w:eastAsia="en-GB"/>
          <w14:ligatures w14:val="none"/>
        </w:rPr>
        <w:tab/>
      </w:r>
      <w:r w:rsidRPr="00C9629D">
        <w:rPr>
          <w:rFonts w:eastAsia="Times New Roman" w:cstheme="minorHAnsi"/>
          <w:kern w:val="0"/>
          <w:sz w:val="24"/>
          <w:szCs w:val="24"/>
          <w:lang w:eastAsia="en-GB"/>
          <w14:ligatures w14:val="none"/>
        </w:rPr>
        <w:t>Attend the</w:t>
      </w:r>
      <w:r w:rsidRPr="00C9629D">
        <w:rPr>
          <w:rStyle w:val="Hyperlink"/>
          <w:color w:val="auto"/>
          <w:sz w:val="24"/>
          <w:szCs w:val="24"/>
        </w:rPr>
        <w:t> </w:t>
      </w:r>
      <w:hyperlink r:id="rId12" w:history="1">
        <w:r w:rsidRPr="00D35442">
          <w:rPr>
            <w:rStyle w:val="Hyperlink"/>
            <w:sz w:val="24"/>
            <w:szCs w:val="24"/>
          </w:rPr>
          <w:t>Fresher's Fair</w:t>
        </w:r>
      </w:hyperlink>
      <w:r w:rsidRPr="00C93138">
        <w:rPr>
          <w:rFonts w:eastAsia="Times New Roman" w:cstheme="minorHAnsi"/>
          <w:color w:val="444444"/>
          <w:kern w:val="0"/>
          <w:sz w:val="24"/>
          <w:szCs w:val="24"/>
          <w:lang w:eastAsia="en-GB"/>
          <w14:ligatures w14:val="none"/>
        </w:rPr>
        <w:t> </w:t>
      </w:r>
      <w:r w:rsidRPr="00C9629D">
        <w:rPr>
          <w:rFonts w:eastAsia="Times New Roman" w:cstheme="minorHAnsi"/>
          <w:kern w:val="0"/>
          <w:sz w:val="24"/>
          <w:szCs w:val="24"/>
          <w:lang w:eastAsia="en-GB"/>
          <w14:ligatures w14:val="none"/>
        </w:rPr>
        <w:t>to learn more about the various societies and sporting groups at Oxford, and find out about extracurricular opportunities</w:t>
      </w:r>
    </w:p>
    <w:p w14:paraId="57D64D75" w14:textId="77777777" w:rsidR="00C9629D" w:rsidRDefault="00C9629D" w:rsidP="00C9629D">
      <w:pPr>
        <w:ind w:left="720" w:hanging="720"/>
        <w:jc w:val="both"/>
        <w:rPr>
          <w:sz w:val="24"/>
          <w:szCs w:val="24"/>
        </w:rPr>
      </w:pPr>
      <w:r w:rsidRPr="00310396">
        <w:rPr>
          <w:rFonts w:ascii="Segoe UI Symbol" w:eastAsia="MS Gothic" w:hAnsi="Segoe UI Symbol" w:cs="Segoe UI Symbol"/>
          <w:sz w:val="24"/>
          <w:szCs w:val="24"/>
        </w:rPr>
        <w:t>☐</w:t>
      </w:r>
      <w:r>
        <w:rPr>
          <w:rFonts w:ascii="Segoe UI Symbol" w:eastAsia="MS Gothic" w:hAnsi="Segoe UI Symbol" w:cs="Segoe UI Symbol"/>
          <w:sz w:val="24"/>
          <w:szCs w:val="24"/>
        </w:rPr>
        <w:tab/>
      </w:r>
      <w:r w:rsidRPr="00C9629D">
        <w:rPr>
          <w:sz w:val="24"/>
          <w:szCs w:val="24"/>
        </w:rPr>
        <w:t>Sign u</w:t>
      </w:r>
      <w:r>
        <w:rPr>
          <w:sz w:val="24"/>
          <w:szCs w:val="24"/>
        </w:rPr>
        <w:t xml:space="preserve">p for a </w:t>
      </w:r>
      <w:hyperlink r:id="rId13" w:history="1">
        <w:r w:rsidRPr="00C9629D">
          <w:rPr>
            <w:rStyle w:val="Hyperlink"/>
            <w:sz w:val="24"/>
            <w:szCs w:val="24"/>
          </w:rPr>
          <w:t>College Supper or Formal Hall</w:t>
        </w:r>
      </w:hyperlink>
      <w:r>
        <w:rPr>
          <w:sz w:val="24"/>
          <w:szCs w:val="24"/>
        </w:rPr>
        <w:t xml:space="preserve"> (costs do apply). </w:t>
      </w:r>
    </w:p>
    <w:p w14:paraId="0F6F5F82" w14:textId="3D1A79E7" w:rsidR="00C9629D" w:rsidRDefault="00C9629D" w:rsidP="00C9629D">
      <w:pPr>
        <w:ind w:left="720" w:hanging="720"/>
        <w:jc w:val="both"/>
        <w:rPr>
          <w:sz w:val="24"/>
          <w:szCs w:val="24"/>
        </w:rPr>
      </w:pPr>
      <w:r w:rsidRPr="00310396">
        <w:rPr>
          <w:rFonts w:ascii="Segoe UI Symbol" w:eastAsia="MS Gothic" w:hAnsi="Segoe UI Symbol" w:cs="Segoe UI Symbol"/>
          <w:sz w:val="24"/>
          <w:szCs w:val="24"/>
        </w:rPr>
        <w:t>☐</w:t>
      </w:r>
      <w:r>
        <w:rPr>
          <w:rFonts w:ascii="Segoe UI Symbol" w:eastAsia="MS Gothic" w:hAnsi="Segoe UI Symbol" w:cs="Segoe UI Symbol"/>
          <w:sz w:val="24"/>
          <w:szCs w:val="24"/>
        </w:rPr>
        <w:tab/>
      </w:r>
      <w:hyperlink r:id="rId14" w:history="1">
        <w:r w:rsidRPr="00C9629D">
          <w:rPr>
            <w:rStyle w:val="Hyperlink"/>
            <w:sz w:val="24"/>
            <w:szCs w:val="24"/>
          </w:rPr>
          <w:t>Dining with Dinosaurs</w:t>
        </w:r>
      </w:hyperlink>
      <w:r>
        <w:rPr>
          <w:sz w:val="24"/>
          <w:szCs w:val="24"/>
        </w:rPr>
        <w:t xml:space="preserve"> is a free academic talk followed by dinner for students at Reuben (guests allowed in certain terms and costs do apply). You can read some blog posts on past events to get a taste of what it’s like! </w:t>
      </w:r>
    </w:p>
    <w:p w14:paraId="76290CEA" w14:textId="0986DB83" w:rsidR="00C9629D" w:rsidRPr="00C9629D" w:rsidRDefault="00C9629D" w:rsidP="00C9629D">
      <w:pPr>
        <w:ind w:left="720" w:hanging="720"/>
        <w:jc w:val="both"/>
        <w:rPr>
          <w:sz w:val="24"/>
          <w:szCs w:val="24"/>
        </w:rPr>
      </w:pPr>
      <w:r w:rsidRPr="00310396">
        <w:rPr>
          <w:rFonts w:ascii="Segoe UI Symbol" w:eastAsia="MS Gothic" w:hAnsi="Segoe UI Symbol" w:cs="Segoe UI Symbol"/>
          <w:sz w:val="24"/>
          <w:szCs w:val="24"/>
        </w:rPr>
        <w:t>☐</w:t>
      </w:r>
      <w:r>
        <w:rPr>
          <w:rFonts w:ascii="Segoe UI Symbol" w:eastAsia="MS Gothic" w:hAnsi="Segoe UI Symbol" w:cs="Segoe UI Symbol"/>
          <w:sz w:val="24"/>
          <w:szCs w:val="24"/>
        </w:rPr>
        <w:tab/>
      </w:r>
      <w:r w:rsidRPr="00C9629D">
        <w:rPr>
          <w:sz w:val="24"/>
          <w:szCs w:val="24"/>
        </w:rPr>
        <w:t>Save t</w:t>
      </w:r>
      <w:r>
        <w:rPr>
          <w:sz w:val="24"/>
          <w:szCs w:val="24"/>
        </w:rPr>
        <w:t xml:space="preserve">he link for the Reuben Students SharePoint page, as there are helpful guides and documents here, like how to apply for an extension, information about events in College and copies of the welcome materials for you to refer to. </w:t>
      </w:r>
      <w:r>
        <w:rPr>
          <w:sz w:val="24"/>
          <w:szCs w:val="24"/>
        </w:rPr>
        <w:br/>
        <w:t xml:space="preserve">(NB. This page is only accessible once you have an SSO and are on-course.) </w:t>
      </w:r>
    </w:p>
    <w:p w14:paraId="34B4CB30" w14:textId="77777777" w:rsidR="00F85E12" w:rsidRDefault="00F85E12" w:rsidP="00C9629D">
      <w:pPr>
        <w:jc w:val="both"/>
      </w:pPr>
    </w:p>
    <w:sectPr w:rsidR="00F85E1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9479E" w14:textId="77777777" w:rsidR="00723BB4" w:rsidRDefault="00723BB4" w:rsidP="00723BB4">
      <w:pPr>
        <w:spacing w:after="0" w:line="240" w:lineRule="auto"/>
      </w:pPr>
      <w:r>
        <w:separator/>
      </w:r>
    </w:p>
  </w:endnote>
  <w:endnote w:type="continuationSeparator" w:id="0">
    <w:p w14:paraId="1BDD1565" w14:textId="77777777" w:rsidR="00723BB4" w:rsidRDefault="00723BB4" w:rsidP="0072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62070" w14:textId="77777777" w:rsidR="00723BB4" w:rsidRDefault="00723BB4" w:rsidP="00723BB4">
      <w:pPr>
        <w:spacing w:after="0" w:line="240" w:lineRule="auto"/>
      </w:pPr>
      <w:r>
        <w:separator/>
      </w:r>
    </w:p>
  </w:footnote>
  <w:footnote w:type="continuationSeparator" w:id="0">
    <w:p w14:paraId="2B1D5A6A" w14:textId="77777777" w:rsidR="00723BB4" w:rsidRDefault="00723BB4" w:rsidP="00723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6D9A8" w14:textId="68B56465" w:rsidR="00723BB4" w:rsidRDefault="00723BB4">
    <w:pPr>
      <w:pStyle w:val="Header"/>
    </w:pPr>
    <w:r>
      <w:rPr>
        <w:noProof/>
      </w:rPr>
      <w:drawing>
        <wp:anchor distT="0" distB="0" distL="114300" distR="114300" simplePos="0" relativeHeight="251659264" behindDoc="1" locked="0" layoutInCell="1" allowOverlap="1" wp14:anchorId="11D97626" wp14:editId="40A0F6C0">
          <wp:simplePos x="0" y="0"/>
          <wp:positionH relativeFrom="margin">
            <wp:posOffset>-352425</wp:posOffset>
          </wp:positionH>
          <wp:positionV relativeFrom="paragraph">
            <wp:posOffset>-200660</wp:posOffset>
          </wp:positionV>
          <wp:extent cx="1869877" cy="766119"/>
          <wp:effectExtent l="0" t="0" r="0" b="0"/>
          <wp:wrapTight wrapText="bothSides">
            <wp:wrapPolygon edited="0">
              <wp:start x="0" y="0"/>
              <wp:lineTo x="0" y="12896"/>
              <wp:lineTo x="880" y="17194"/>
              <wp:lineTo x="2641" y="20955"/>
              <wp:lineTo x="2861" y="20955"/>
              <wp:lineTo x="4402" y="20955"/>
              <wp:lineTo x="21351" y="19343"/>
              <wp:lineTo x="21351" y="1075"/>
              <wp:lineTo x="16068" y="0"/>
              <wp:lineTo x="0" y="0"/>
            </wp:wrapPolygon>
          </wp:wrapTight>
          <wp:docPr id="2"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univers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9877" cy="7661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B4"/>
    <w:rsid w:val="00393A09"/>
    <w:rsid w:val="0048016C"/>
    <w:rsid w:val="00723BB4"/>
    <w:rsid w:val="00C9629D"/>
    <w:rsid w:val="00F85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982F"/>
  <w15:chartTrackingRefBased/>
  <w15:docId w15:val="{BD60EA0E-5991-47E5-97DB-517CB8D5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BB4"/>
    <w:rPr>
      <w:color w:val="0563C1" w:themeColor="hyperlink"/>
      <w:u w:val="single"/>
    </w:rPr>
  </w:style>
  <w:style w:type="paragraph" w:styleId="Header">
    <w:name w:val="header"/>
    <w:basedOn w:val="Normal"/>
    <w:link w:val="HeaderChar"/>
    <w:uiPriority w:val="99"/>
    <w:unhideWhenUsed/>
    <w:rsid w:val="00723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BB4"/>
  </w:style>
  <w:style w:type="paragraph" w:styleId="Footer">
    <w:name w:val="footer"/>
    <w:basedOn w:val="Normal"/>
    <w:link w:val="FooterChar"/>
    <w:uiPriority w:val="99"/>
    <w:unhideWhenUsed/>
    <w:rsid w:val="00723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BB4"/>
  </w:style>
  <w:style w:type="character" w:styleId="UnresolvedMention">
    <w:name w:val="Unresolved Mention"/>
    <w:basedOn w:val="DefaultParagraphFont"/>
    <w:uiPriority w:val="99"/>
    <w:semiHidden/>
    <w:unhideWhenUsed/>
    <w:rsid w:val="00C96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uben.ox.ac.uk/formal-hal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ox.ac.uk/admissions/undergraduate/student-life/do-what-you-love/freshers-fai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x.ac.uk/students/new/matriculat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arkscollege.web.ox.ac.uk/students" TargetMode="External"/><Relationship Id="rId4" Type="http://schemas.openxmlformats.org/officeDocument/2006/relationships/styles" Target="styles.xml"/><Relationship Id="rId9" Type="http://schemas.openxmlformats.org/officeDocument/2006/relationships/hyperlink" Target="https://www.google.com/maps/place/Reuben+College/@51.7578628,-1.2558123,15z/data=!4m2!3m1!1s0x0:0x2d885e1a10ba870b?sa=X&amp;ved=2ahUKEwiwwdKghsD_AhWYUsAKHVjLBlUQ_BJ6BAhfEAg" TargetMode="External"/><Relationship Id="rId14" Type="http://schemas.openxmlformats.org/officeDocument/2006/relationships/hyperlink" Target="https://reuben.ox.ac.uk/dining-dinosau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5eca58-a64b-4e37-8262-dafbd92e5445" xsi:nil="true"/>
    <lcf76f155ced4ddcb4097134ff3c332f xmlns="05155c9e-5273-416a-b5dc-7f2c2d18ad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EA5DF316B4D646900F8BD26F81BE7F" ma:contentTypeVersion="13" ma:contentTypeDescription="Create a new document." ma:contentTypeScope="" ma:versionID="2f0cec8e0b042177b331e3a7ef6c1446">
  <xsd:schema xmlns:xsd="http://www.w3.org/2001/XMLSchema" xmlns:xs="http://www.w3.org/2001/XMLSchema" xmlns:p="http://schemas.microsoft.com/office/2006/metadata/properties" xmlns:ns2="05155c9e-5273-416a-b5dc-7f2c2d18ad2b" xmlns:ns3="7e5eca58-a64b-4e37-8262-dafbd92e5445" targetNamespace="http://schemas.microsoft.com/office/2006/metadata/properties" ma:root="true" ma:fieldsID="440862e9b9178872bac8f33d38d5b5b8" ns2:_="" ns3:_="">
    <xsd:import namespace="05155c9e-5273-416a-b5dc-7f2c2d18ad2b"/>
    <xsd:import namespace="7e5eca58-a64b-4e37-8262-dafbd92e54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55c9e-5273-416a-b5dc-7f2c2d18a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5eca58-a64b-4e37-8262-dafbd92e54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bb89d9-0e01-41f3-b3c2-1a2910e3a2e7}" ma:internalName="TaxCatchAll" ma:showField="CatchAllData" ma:web="7e5eca58-a64b-4e37-8262-dafbd92e544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AD4A3-E456-4D78-B970-A09A4E71C565}">
  <ds:schemaRefs>
    <ds:schemaRef ds:uri="http://schemas.microsoft.com/office/2006/metadata/properties"/>
    <ds:schemaRef ds:uri="http://schemas.microsoft.com/office/infopath/2007/PartnerControls"/>
    <ds:schemaRef ds:uri="7e5eca58-a64b-4e37-8262-dafbd92e5445"/>
    <ds:schemaRef ds:uri="05155c9e-5273-416a-b5dc-7f2c2d18ad2b"/>
  </ds:schemaRefs>
</ds:datastoreItem>
</file>

<file path=customXml/itemProps2.xml><?xml version="1.0" encoding="utf-8"?>
<ds:datastoreItem xmlns:ds="http://schemas.openxmlformats.org/officeDocument/2006/customXml" ds:itemID="{AD304E40-E513-41D5-9646-B0841EC87A5B}">
  <ds:schemaRefs>
    <ds:schemaRef ds:uri="http://schemas.microsoft.com/sharepoint/v3/contenttype/forms"/>
  </ds:schemaRefs>
</ds:datastoreItem>
</file>

<file path=customXml/itemProps3.xml><?xml version="1.0" encoding="utf-8"?>
<ds:datastoreItem xmlns:ds="http://schemas.openxmlformats.org/officeDocument/2006/customXml" ds:itemID="{56D964C6-1D71-484F-8891-530C4AA2B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55c9e-5273-416a-b5dc-7f2c2d18ad2b"/>
    <ds:schemaRef ds:uri="7e5eca58-a64b-4e37-8262-dafbd92e5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297</Words>
  <Characters>1699</Characters>
  <Application>Microsoft Office Word</Application>
  <DocSecurity>0</DocSecurity>
  <Lines>14</Lines>
  <Paragraphs>3</Paragraphs>
  <ScaleCrop>false</ScaleCrop>
  <Company>University of Oxford</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Avalon Floyd</dc:creator>
  <cp:keywords/>
  <dc:description/>
  <cp:lastModifiedBy>Avalon Floyd</cp:lastModifiedBy>
  <cp:revision>2</cp:revision>
  <dcterms:created xsi:type="dcterms:W3CDTF">2023-08-08T12:37:00Z</dcterms:created>
  <dcterms:modified xsi:type="dcterms:W3CDTF">2024-07-24T08:14:00Z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0x01010027EA5DF316B4D646900F8BD26F81BE7F</vt:lpwstr>
  </property>
</Properties>
</file>